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F859" w14:textId="77777777" w:rsidR="00431ED4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>FORMULARZ KONSULTACYJNY</w:t>
      </w:r>
    </w:p>
    <w:p w14:paraId="337C5581" w14:textId="71122398" w:rsidR="00D0108B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 xml:space="preserve">projektu </w:t>
      </w:r>
      <w:r w:rsidR="00B82D78" w:rsidRPr="00F94F6B">
        <w:rPr>
          <w:rFonts w:cstheme="minorHAnsi"/>
          <w:b/>
        </w:rPr>
        <w:t xml:space="preserve">Strategii </w:t>
      </w:r>
      <w:r w:rsidR="00F94F6B" w:rsidRPr="00F94F6B">
        <w:rPr>
          <w:rFonts w:cstheme="minorHAnsi"/>
          <w:b/>
        </w:rPr>
        <w:t>r</w:t>
      </w:r>
      <w:r w:rsidR="00B82D78" w:rsidRPr="00F94F6B">
        <w:rPr>
          <w:rFonts w:cstheme="minorHAnsi"/>
          <w:b/>
        </w:rPr>
        <w:t xml:space="preserve">ozwoju </w:t>
      </w:r>
      <w:r w:rsidR="00F94F6B" w:rsidRPr="00F94F6B">
        <w:rPr>
          <w:rFonts w:cstheme="minorHAnsi"/>
          <w:b/>
        </w:rPr>
        <w:t>p</w:t>
      </w:r>
      <w:r w:rsidR="00B82D78" w:rsidRPr="00F94F6B">
        <w:rPr>
          <w:rFonts w:cstheme="minorHAnsi"/>
          <w:b/>
        </w:rPr>
        <w:t xml:space="preserve">onadlokalnego </w:t>
      </w:r>
      <w:r w:rsidR="00F94F6B" w:rsidRPr="00F94F6B">
        <w:rPr>
          <w:rFonts w:cstheme="minorHAnsi"/>
          <w:b/>
        </w:rPr>
        <w:t xml:space="preserve">Partnerstwa </w:t>
      </w:r>
      <w:r w:rsidR="006B655D">
        <w:rPr>
          <w:rFonts w:cstheme="minorHAnsi"/>
          <w:b/>
        </w:rPr>
        <w:t>Aktywne Pogranicze</w:t>
      </w:r>
      <w:r w:rsidR="00343FE2">
        <w:rPr>
          <w:rFonts w:cstheme="minorHAnsi"/>
          <w:b/>
        </w:rPr>
        <w:t xml:space="preserve"> </w:t>
      </w:r>
    </w:p>
    <w:p w14:paraId="3182FDF9" w14:textId="77777777" w:rsidR="00431ED4" w:rsidRPr="00F94F6B" w:rsidRDefault="00431ED4" w:rsidP="00431ED4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F94F6B" w:rsidRPr="00F94F6B" w14:paraId="1C87EEFF" w14:textId="77777777" w:rsidTr="006B655D">
        <w:trPr>
          <w:trHeight w:val="423"/>
          <w:jc w:val="center"/>
        </w:trPr>
        <w:tc>
          <w:tcPr>
            <w:tcW w:w="2551" w:type="dxa"/>
            <w:shd w:val="clear" w:color="auto" w:fill="D5DCE4" w:themeFill="text2" w:themeFillTint="33"/>
            <w:vAlign w:val="center"/>
          </w:tcPr>
          <w:p w14:paraId="09560A15" w14:textId="2A76C6E4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6511" w:type="dxa"/>
            <w:vAlign w:val="center"/>
          </w:tcPr>
          <w:p w14:paraId="44CD8C30" w14:textId="6AA3C402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F6B" w:rsidRPr="00F94F6B" w14:paraId="58BD7CDF" w14:textId="77777777" w:rsidTr="006B655D">
        <w:trPr>
          <w:trHeight w:val="429"/>
          <w:jc w:val="center"/>
        </w:trPr>
        <w:tc>
          <w:tcPr>
            <w:tcW w:w="2551" w:type="dxa"/>
            <w:shd w:val="clear" w:color="auto" w:fill="D5DCE4" w:themeFill="text2" w:themeFillTint="33"/>
            <w:vAlign w:val="center"/>
          </w:tcPr>
          <w:p w14:paraId="25E87325" w14:textId="3778F956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6511" w:type="dxa"/>
            <w:vAlign w:val="center"/>
          </w:tcPr>
          <w:p w14:paraId="6196295B" w14:textId="436E4079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94F6B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F94F6B">
              <w:rPr>
                <w:rFonts w:cstheme="minorHAnsi"/>
                <w:i/>
                <w:iCs/>
                <w:sz w:val="20"/>
                <w:szCs w:val="20"/>
              </w:rPr>
              <w:t>ę</w:t>
            </w:r>
          </w:p>
        </w:tc>
      </w:tr>
      <w:tr w:rsidR="00F94F6B" w:rsidRPr="00F94F6B" w14:paraId="4042B2DC" w14:textId="77777777" w:rsidTr="006B655D">
        <w:trPr>
          <w:trHeight w:val="429"/>
          <w:jc w:val="center"/>
        </w:trPr>
        <w:tc>
          <w:tcPr>
            <w:tcW w:w="2551" w:type="dxa"/>
            <w:shd w:val="clear" w:color="auto" w:fill="D5DCE4" w:themeFill="text2" w:themeFillTint="33"/>
            <w:vAlign w:val="center"/>
          </w:tcPr>
          <w:p w14:paraId="399D1EBF" w14:textId="19ACB6D4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511" w:type="dxa"/>
            <w:vAlign w:val="center"/>
          </w:tcPr>
          <w:p w14:paraId="5BB16A2A" w14:textId="77777777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94F6B" w:rsidRPr="00F94F6B" w14:paraId="611B6967" w14:textId="77777777" w:rsidTr="006B655D">
        <w:trPr>
          <w:trHeight w:val="387"/>
          <w:jc w:val="center"/>
        </w:trPr>
        <w:tc>
          <w:tcPr>
            <w:tcW w:w="2551" w:type="dxa"/>
            <w:shd w:val="clear" w:color="auto" w:fill="D5DCE4" w:themeFill="text2" w:themeFillTint="33"/>
            <w:vAlign w:val="center"/>
          </w:tcPr>
          <w:p w14:paraId="57468241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email</w:t>
            </w:r>
          </w:p>
        </w:tc>
        <w:tc>
          <w:tcPr>
            <w:tcW w:w="6511" w:type="dxa"/>
            <w:vAlign w:val="center"/>
          </w:tcPr>
          <w:p w14:paraId="46FFDF04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F40652" w14:textId="77777777" w:rsidR="00431ED4" w:rsidRPr="00F94F6B" w:rsidRDefault="00431ED4" w:rsidP="00876589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675"/>
        <w:gridCol w:w="2281"/>
        <w:gridCol w:w="2185"/>
        <w:gridCol w:w="2359"/>
      </w:tblGrid>
      <w:tr w:rsidR="00F94F6B" w:rsidRPr="00F94F6B" w14:paraId="53292818" w14:textId="77777777" w:rsidTr="006B655D">
        <w:trPr>
          <w:trHeight w:val="387"/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C247285" w14:textId="667CACCD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75" w:type="dxa"/>
            <w:shd w:val="clear" w:color="auto" w:fill="D5DCE4" w:themeFill="text2" w:themeFillTint="33"/>
            <w:vAlign w:val="center"/>
          </w:tcPr>
          <w:p w14:paraId="7D4A373F" w14:textId="583D1D48" w:rsidR="00431ED4" w:rsidRPr="00F94F6B" w:rsidRDefault="00EC0B30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 xml:space="preserve">Rozdział i 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F94F6B">
              <w:rPr>
                <w:rFonts w:cstheme="minorHAnsi"/>
                <w:b/>
                <w:bCs/>
                <w:sz w:val="20"/>
                <w:szCs w:val="20"/>
              </w:rPr>
              <w:t>r strony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 xml:space="preserve"> w </w:t>
            </w:r>
            <w:r w:rsidR="000C4DD3">
              <w:rPr>
                <w:rFonts w:cstheme="minorHAnsi"/>
                <w:b/>
                <w:bCs/>
                <w:sz w:val="20"/>
                <w:szCs w:val="20"/>
              </w:rPr>
              <w:t>Strategii</w:t>
            </w:r>
          </w:p>
        </w:tc>
        <w:tc>
          <w:tcPr>
            <w:tcW w:w="2281" w:type="dxa"/>
            <w:shd w:val="clear" w:color="auto" w:fill="D5DCE4" w:themeFill="text2" w:themeFillTint="33"/>
            <w:vAlign w:val="center"/>
          </w:tcPr>
          <w:p w14:paraId="23367169" w14:textId="7B26E7AE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 xml:space="preserve">Treść </w:t>
            </w:r>
            <w:r w:rsidR="000C4DD3">
              <w:rPr>
                <w:rFonts w:cstheme="minorHAnsi"/>
                <w:b/>
                <w:bCs/>
                <w:sz w:val="20"/>
                <w:szCs w:val="20"/>
              </w:rPr>
              <w:t>Strategii</w:t>
            </w:r>
            <w:r w:rsidRPr="00F94F6B">
              <w:rPr>
                <w:rFonts w:cstheme="minorHAnsi"/>
                <w:b/>
                <w:bCs/>
                <w:sz w:val="20"/>
                <w:szCs w:val="20"/>
              </w:rPr>
              <w:t>, do której odnosi się uwaga</w:t>
            </w:r>
          </w:p>
        </w:tc>
        <w:tc>
          <w:tcPr>
            <w:tcW w:w="2185" w:type="dxa"/>
            <w:shd w:val="clear" w:color="auto" w:fill="D5DCE4" w:themeFill="text2" w:themeFillTint="33"/>
            <w:vAlign w:val="center"/>
          </w:tcPr>
          <w:p w14:paraId="7AA996FE" w14:textId="4E4AE1D3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Treść uwagi lub proponowany zapis</w:t>
            </w:r>
          </w:p>
        </w:tc>
        <w:tc>
          <w:tcPr>
            <w:tcW w:w="2359" w:type="dxa"/>
            <w:shd w:val="clear" w:color="auto" w:fill="D5DCE4" w:themeFill="text2" w:themeFillTint="33"/>
            <w:vAlign w:val="center"/>
          </w:tcPr>
          <w:p w14:paraId="710EAC1C" w14:textId="4C17FCE1" w:rsidR="00431ED4" w:rsidRPr="00F94F6B" w:rsidRDefault="00431ED4" w:rsidP="00D0108B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C0B30" w:rsidRPr="00F94F6B">
              <w:rPr>
                <w:rFonts w:cstheme="minorHAnsi"/>
                <w:b/>
                <w:bCs/>
                <w:sz w:val="20"/>
                <w:szCs w:val="20"/>
              </w:rPr>
              <w:t>zasadnienie uwagi</w:t>
            </w:r>
          </w:p>
          <w:p w14:paraId="5B0E6AEF" w14:textId="5AEDAE39" w:rsidR="00431ED4" w:rsidRPr="00F94F6B" w:rsidRDefault="00EC0B30" w:rsidP="00D0108B">
            <w:pPr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lub proponowanego zapisu</w:t>
            </w:r>
          </w:p>
        </w:tc>
      </w:tr>
      <w:tr w:rsidR="00431ED4" w:rsidRPr="00F94F6B" w14:paraId="66BCE2F9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317F1CB5" w14:textId="77777777" w:rsidR="00431ED4" w:rsidRPr="00F94F6B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47D1EC6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7F1275A8" w14:textId="62FD4710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0238A53F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52281510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31ED4" w:rsidRPr="00F94F6B" w14:paraId="274F5BE1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330179D3" w14:textId="77777777" w:rsidR="00431ED4" w:rsidRPr="00F94F6B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AAB5B82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7AE26B7B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5B42450B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185F9E7A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31ED4" w:rsidRPr="00F94F6B" w14:paraId="2560044B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659E08F7" w14:textId="77777777" w:rsidR="00431ED4" w:rsidRPr="00F94F6B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ACACA5D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50C23B6F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466EEFA9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28ECF42C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D0108B" w:rsidRPr="00F94F6B" w14:paraId="71D06787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13132EA1" w14:textId="77777777" w:rsidR="00D0108B" w:rsidRPr="00F94F6B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1F09A72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6661FDF3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58583AC1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4BD2D208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1E92275" w14:textId="702BE0B7" w:rsidR="00431ED4" w:rsidRPr="00F94F6B" w:rsidRDefault="00431ED4" w:rsidP="00431ED4">
      <w:pPr>
        <w:spacing w:after="0" w:line="240" w:lineRule="auto"/>
        <w:ind w:right="-1"/>
        <w:rPr>
          <w:rFonts w:cstheme="minorHAnsi"/>
          <w:iCs/>
          <w:sz w:val="18"/>
          <w:szCs w:val="18"/>
        </w:rPr>
      </w:pPr>
      <w:r w:rsidRPr="00F94F6B">
        <w:rPr>
          <w:rFonts w:cstheme="minorHAnsi"/>
          <w:iCs/>
          <w:sz w:val="18"/>
          <w:szCs w:val="18"/>
        </w:rPr>
        <w:t>Kolejne wiersze w tabeli mogą zostać dodane.</w:t>
      </w:r>
    </w:p>
    <w:p w14:paraId="28AD7471" w14:textId="77777777" w:rsidR="00803B7D" w:rsidRPr="00F94F6B" w:rsidRDefault="00803B7D" w:rsidP="00803B7D">
      <w:pPr>
        <w:spacing w:after="0" w:line="240" w:lineRule="auto"/>
        <w:ind w:right="-1"/>
        <w:rPr>
          <w:rFonts w:cstheme="minorHAnsi"/>
          <w:iCs/>
          <w:sz w:val="18"/>
          <w:szCs w:val="18"/>
        </w:rPr>
      </w:pPr>
    </w:p>
    <w:p w14:paraId="7A0BF14C" w14:textId="179DE4C0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bookmarkStart w:id="0" w:name="_Hlk205538888"/>
      <w:r w:rsidRPr="00F94F6B">
        <w:rPr>
          <w:rFonts w:cstheme="minorHAnsi"/>
          <w:iCs/>
          <w:sz w:val="20"/>
          <w:szCs w:val="20"/>
        </w:rPr>
        <w:t xml:space="preserve">Wypełniony formularz prosimy przesłać </w:t>
      </w:r>
      <w:r w:rsidRPr="00497EF8">
        <w:rPr>
          <w:rFonts w:cstheme="minorHAnsi"/>
          <w:b/>
          <w:bCs/>
          <w:iCs/>
          <w:sz w:val="20"/>
          <w:szCs w:val="20"/>
        </w:rPr>
        <w:t xml:space="preserve">pocztą elektroniczną na adres: </w:t>
      </w:r>
      <w:hyperlink r:id="rId6" w:history="1">
        <w:r w:rsidR="00497EF8" w:rsidRPr="00497EF8">
          <w:rPr>
            <w:rStyle w:val="Hipercze"/>
            <w:rFonts w:cstheme="minorHAnsi"/>
            <w:b/>
            <w:bCs/>
            <w:iCs/>
            <w:sz w:val="20"/>
            <w:szCs w:val="20"/>
          </w:rPr>
          <w:t>sekretariat@gminatuczna.pl</w:t>
        </w:r>
      </w:hyperlink>
      <w:r w:rsidR="00497EF8">
        <w:rPr>
          <w:rFonts w:cstheme="minorHAnsi"/>
          <w:iCs/>
          <w:sz w:val="20"/>
          <w:szCs w:val="20"/>
        </w:rPr>
        <w:t xml:space="preserve"> </w:t>
      </w:r>
      <w:r w:rsidRPr="00F94F6B">
        <w:rPr>
          <w:rFonts w:cstheme="minorHAnsi"/>
          <w:iCs/>
          <w:sz w:val="20"/>
          <w:szCs w:val="20"/>
        </w:rPr>
        <w:t xml:space="preserve"> </w:t>
      </w:r>
      <w:r w:rsidR="00DF595B">
        <w:rPr>
          <w:rFonts w:cstheme="minorHAnsi"/>
          <w:iCs/>
          <w:sz w:val="20"/>
          <w:szCs w:val="20"/>
        </w:rPr>
        <w:t xml:space="preserve">                              </w:t>
      </w:r>
      <w:r w:rsidRPr="00F94F6B">
        <w:rPr>
          <w:rFonts w:cstheme="minorHAnsi"/>
          <w:iCs/>
          <w:sz w:val="20"/>
          <w:szCs w:val="20"/>
        </w:rPr>
        <w:t xml:space="preserve">(w formacie możliwym do edycji - doc., </w:t>
      </w:r>
      <w:proofErr w:type="spellStart"/>
      <w:r w:rsidRPr="00F94F6B">
        <w:rPr>
          <w:rFonts w:cstheme="minorHAnsi"/>
          <w:iCs/>
          <w:sz w:val="20"/>
          <w:szCs w:val="20"/>
        </w:rPr>
        <w:t>docx</w:t>
      </w:r>
      <w:proofErr w:type="spellEnd"/>
      <w:r w:rsidRPr="00F94F6B">
        <w:rPr>
          <w:rFonts w:cstheme="minorHAnsi"/>
          <w:iCs/>
          <w:sz w:val="20"/>
          <w:szCs w:val="20"/>
        </w:rPr>
        <w:t xml:space="preserve">.) </w:t>
      </w:r>
      <w:r w:rsidRPr="00497EF8">
        <w:rPr>
          <w:rFonts w:cstheme="minorHAnsi"/>
          <w:b/>
          <w:bCs/>
          <w:iCs/>
          <w:sz w:val="20"/>
          <w:szCs w:val="20"/>
        </w:rPr>
        <w:t>lub w wersji papierowej na adres pocztowy:</w:t>
      </w:r>
      <w:r w:rsidRPr="00F94F6B">
        <w:rPr>
          <w:rFonts w:cstheme="minorHAnsi"/>
          <w:iCs/>
          <w:sz w:val="20"/>
          <w:szCs w:val="20"/>
        </w:rPr>
        <w:t xml:space="preserve"> </w:t>
      </w:r>
      <w:r w:rsidR="00497EF8" w:rsidRPr="00497EF8">
        <w:rPr>
          <w:rFonts w:cstheme="minorHAnsi"/>
          <w:iCs/>
          <w:sz w:val="20"/>
          <w:szCs w:val="20"/>
        </w:rPr>
        <w:t>Urząd Gminy Tuczna, Tuczna 191A, 21-523 Tuczna</w:t>
      </w:r>
      <w:r w:rsidRPr="00F94F6B">
        <w:rPr>
          <w:rFonts w:cstheme="minorHAnsi"/>
          <w:iCs/>
          <w:sz w:val="20"/>
          <w:szCs w:val="20"/>
        </w:rPr>
        <w:t xml:space="preserve"> </w:t>
      </w:r>
      <w:r w:rsidR="00497EF8" w:rsidRPr="00497EF8">
        <w:rPr>
          <w:rFonts w:cstheme="minorHAnsi"/>
          <w:b/>
          <w:bCs/>
          <w:iCs/>
          <w:sz w:val="20"/>
          <w:szCs w:val="20"/>
        </w:rPr>
        <w:t>do dnia 15.09.2025 r.</w:t>
      </w:r>
      <w:r w:rsidR="00497EF8">
        <w:rPr>
          <w:rFonts w:cstheme="minorHAnsi"/>
          <w:b/>
          <w:bCs/>
          <w:iCs/>
          <w:sz w:val="20"/>
          <w:szCs w:val="20"/>
        </w:rPr>
        <w:t xml:space="preserve"> </w:t>
      </w:r>
      <w:r w:rsidRPr="00F94F6B">
        <w:rPr>
          <w:rFonts w:cstheme="minorHAnsi"/>
          <w:iCs/>
          <w:sz w:val="20"/>
          <w:szCs w:val="20"/>
        </w:rPr>
        <w:t>W przypadku uwag składanych pocztą tradycyjną decyduje data stempla pocztowego.</w:t>
      </w:r>
    </w:p>
    <w:p w14:paraId="3734F3E2" w14:textId="27DD74C3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/>
          <w:sz w:val="20"/>
          <w:szCs w:val="20"/>
        </w:rPr>
      </w:pPr>
      <w:r w:rsidRPr="00497EF8">
        <w:rPr>
          <w:rFonts w:cstheme="minorHAnsi"/>
          <w:b/>
          <w:bCs/>
          <w:iCs/>
          <w:sz w:val="20"/>
          <w:szCs w:val="20"/>
        </w:rPr>
        <w:t xml:space="preserve">W tytule maila lub dopisku na kopercie proszę wpisać: </w:t>
      </w:r>
      <w:r w:rsidRPr="00497EF8">
        <w:rPr>
          <w:rFonts w:cstheme="minorHAnsi"/>
          <w:iCs/>
          <w:sz w:val="20"/>
          <w:szCs w:val="20"/>
        </w:rPr>
        <w:t>„</w:t>
      </w:r>
      <w:r w:rsidR="00134D9A" w:rsidRPr="00497EF8">
        <w:rPr>
          <w:rFonts w:cstheme="minorHAnsi"/>
          <w:i/>
          <w:sz w:val="20"/>
          <w:szCs w:val="20"/>
        </w:rPr>
        <w:t xml:space="preserve">Konsultacje społeczne projektu Strategii </w:t>
      </w:r>
      <w:r w:rsidR="00343FE2" w:rsidRPr="00497EF8">
        <w:rPr>
          <w:rFonts w:cstheme="minorHAnsi"/>
          <w:i/>
          <w:sz w:val="20"/>
          <w:szCs w:val="20"/>
        </w:rPr>
        <w:t xml:space="preserve">Partnerstwa </w:t>
      </w:r>
      <w:r w:rsidR="006B655D" w:rsidRPr="00497EF8">
        <w:rPr>
          <w:rFonts w:cstheme="minorHAnsi"/>
          <w:i/>
          <w:sz w:val="20"/>
          <w:szCs w:val="20"/>
        </w:rPr>
        <w:t>Aktywne Pogranicze</w:t>
      </w:r>
      <w:r w:rsidR="00EB29FE" w:rsidRPr="00497EF8">
        <w:rPr>
          <w:rFonts w:cstheme="minorHAnsi"/>
          <w:i/>
          <w:sz w:val="20"/>
          <w:szCs w:val="20"/>
        </w:rPr>
        <w:t xml:space="preserve"> wraz z Prognozą OOŚ</w:t>
      </w:r>
      <w:r w:rsidRPr="00497EF8">
        <w:rPr>
          <w:rFonts w:cstheme="minorHAnsi"/>
          <w:iCs/>
          <w:sz w:val="20"/>
          <w:szCs w:val="20"/>
        </w:rPr>
        <w:t>”.</w:t>
      </w:r>
    </w:p>
    <w:p w14:paraId="057D07F0" w14:textId="77777777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8A625B5" w14:textId="77777777" w:rsidR="00632F3E" w:rsidRPr="00F94F6B" w:rsidRDefault="00632F3E" w:rsidP="00632F3E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Wysyłając formularz oświadczają Państwo, że zapoznali się i akceptują treść poniższej klauzuli informacyjnej RODO.</w:t>
      </w:r>
    </w:p>
    <w:bookmarkEnd w:id="0"/>
    <w:p w14:paraId="29C005B7" w14:textId="0779CD44" w:rsidR="00431ED4" w:rsidRPr="00F94F6B" w:rsidRDefault="00431ED4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6C4657F" w14:textId="17769F6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CCE2103" w14:textId="4AD54DD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4177A68" w14:textId="43BFD10E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0C3E7DE" w14:textId="66A30B0F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7EC2F5E" w14:textId="5AE1F8B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A0FA74D" w14:textId="3592038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D9D06C3" w14:textId="4C1948B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06B70D" w14:textId="79A90DC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582F4B2" w14:textId="6BF22ED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FC2109" w14:textId="178C26D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6BA03E1" w14:textId="5933B46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F9D3315" w14:textId="3CBD67A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93F106B" w14:textId="1365B8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051D89B" w14:textId="1EEF9A0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8F4278D" w14:textId="799E2A7B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3D09DDB" w14:textId="3544A71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5C9D5C0" w14:textId="4B19DE6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A76AD80" w14:textId="75EAE04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EAB5A16" w14:textId="1EABEAB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583776" w14:textId="0754809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FD4CDDB" w14:textId="31EA3795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630DA0" w14:textId="500E52F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5091D580" w14:textId="05B879E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12943B3" w14:textId="7716E70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A97F1C" w14:textId="357E3C5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6DE00BE" w14:textId="4DCF4DC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4E742C1" w14:textId="56F8A4D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BD83422" w14:textId="5054AB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AF074E0" w14:textId="1E66613F" w:rsidR="00632F3E" w:rsidRPr="002741AC" w:rsidRDefault="00632F3E" w:rsidP="00632F3E">
      <w:pPr>
        <w:spacing w:after="0"/>
        <w:jc w:val="center"/>
        <w:rPr>
          <w:rFonts w:eastAsia="SimSun" w:cstheme="minorHAnsi"/>
          <w:b/>
          <w:bCs/>
          <w:sz w:val="20"/>
          <w:szCs w:val="20"/>
        </w:rPr>
      </w:pPr>
      <w:r w:rsidRPr="002741AC">
        <w:rPr>
          <w:rFonts w:eastAsia="SimSun" w:cstheme="minorHAnsi"/>
          <w:b/>
          <w:bCs/>
          <w:sz w:val="20"/>
          <w:szCs w:val="20"/>
        </w:rPr>
        <w:lastRenderedPageBreak/>
        <w:t xml:space="preserve">Klauzula informacyjna o przetwarzaniu danych osobowych w związku z prowadzonymi konsultacjami społecznymi projektu Strategii </w:t>
      </w:r>
      <w:bookmarkStart w:id="1" w:name="_Hlk162287124"/>
      <w:r w:rsidR="00134D9A" w:rsidRPr="002741AC">
        <w:rPr>
          <w:rFonts w:eastAsia="SimSun" w:cstheme="minorHAnsi"/>
          <w:b/>
          <w:bCs/>
          <w:sz w:val="20"/>
          <w:szCs w:val="20"/>
        </w:rPr>
        <w:t>r</w:t>
      </w:r>
      <w:r w:rsidRPr="002741AC">
        <w:rPr>
          <w:rFonts w:eastAsia="SimSun" w:cstheme="minorHAnsi"/>
          <w:b/>
          <w:bCs/>
          <w:sz w:val="20"/>
          <w:szCs w:val="20"/>
        </w:rPr>
        <w:t xml:space="preserve">ozwoju </w:t>
      </w:r>
      <w:r w:rsidR="00134D9A" w:rsidRPr="002741AC">
        <w:rPr>
          <w:rFonts w:eastAsia="SimSun" w:cstheme="minorHAnsi"/>
          <w:b/>
          <w:bCs/>
          <w:sz w:val="20"/>
          <w:szCs w:val="20"/>
        </w:rPr>
        <w:t>p</w:t>
      </w:r>
      <w:r w:rsidRPr="002741AC">
        <w:rPr>
          <w:rFonts w:eastAsia="SimSun" w:cstheme="minorHAnsi"/>
          <w:b/>
          <w:bCs/>
          <w:sz w:val="20"/>
          <w:szCs w:val="20"/>
        </w:rPr>
        <w:t xml:space="preserve">onadlokalnego </w:t>
      </w:r>
      <w:r w:rsidR="00134D9A" w:rsidRPr="002741AC">
        <w:rPr>
          <w:rFonts w:eastAsia="SimSun" w:cstheme="minorHAnsi"/>
          <w:b/>
          <w:bCs/>
          <w:sz w:val="20"/>
          <w:szCs w:val="20"/>
        </w:rPr>
        <w:t xml:space="preserve">Partnerstwa </w:t>
      </w:r>
      <w:r w:rsidR="006B655D" w:rsidRPr="002741AC">
        <w:rPr>
          <w:rFonts w:eastAsia="SimSun" w:cstheme="minorHAnsi"/>
          <w:b/>
          <w:bCs/>
          <w:sz w:val="20"/>
          <w:szCs w:val="20"/>
        </w:rPr>
        <w:t>Aktywne Pogranicze</w:t>
      </w:r>
      <w:r w:rsidR="00343FE2" w:rsidRPr="002741AC">
        <w:rPr>
          <w:rFonts w:eastAsia="SimSun" w:cstheme="minorHAnsi"/>
          <w:b/>
          <w:bCs/>
          <w:sz w:val="20"/>
          <w:szCs w:val="20"/>
        </w:rPr>
        <w:t xml:space="preserve"> </w:t>
      </w:r>
      <w:bookmarkEnd w:id="1"/>
      <w:r w:rsidRPr="002741AC">
        <w:rPr>
          <w:rFonts w:eastAsia="SimSun" w:cstheme="minorHAnsi"/>
          <w:b/>
          <w:bCs/>
          <w:sz w:val="20"/>
          <w:szCs w:val="20"/>
        </w:rPr>
        <w:t>wraz z Prognozą oddziaływania na środowisko</w:t>
      </w:r>
    </w:p>
    <w:p w14:paraId="05C0A193" w14:textId="77777777" w:rsidR="00632F3E" w:rsidRPr="002741AC" w:rsidRDefault="00632F3E" w:rsidP="00632F3E">
      <w:pPr>
        <w:suppressAutoHyphens/>
        <w:spacing w:after="0"/>
        <w:rPr>
          <w:rFonts w:eastAsia="SimSun" w:cstheme="minorHAnsi"/>
          <w:b/>
          <w:bCs/>
          <w:sz w:val="20"/>
          <w:szCs w:val="20"/>
          <w:u w:val="single"/>
        </w:rPr>
      </w:pPr>
    </w:p>
    <w:p w14:paraId="0B618060" w14:textId="77777777" w:rsidR="002741AC" w:rsidRPr="00602B46" w:rsidRDefault="002741AC" w:rsidP="002741AC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02B46">
        <w:rPr>
          <w:rFonts w:eastAsia="Times New Roman" w:cstheme="minorHAnsi"/>
          <w:sz w:val="20"/>
          <w:szCs w:val="20"/>
        </w:rPr>
        <w:t>Dz.U.UE.L</w:t>
      </w:r>
      <w:proofErr w:type="spellEnd"/>
      <w:r w:rsidRPr="00602B46">
        <w:rPr>
          <w:rFonts w:eastAsia="Times New Roman" w:cstheme="minorHAnsi"/>
          <w:sz w:val="20"/>
          <w:szCs w:val="20"/>
        </w:rPr>
        <w:t>. z 2016r. Nr 119, s.1 ze zm.) - dalej: „RODO” informuję, że:</w:t>
      </w:r>
    </w:p>
    <w:p w14:paraId="3686A56A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 xml:space="preserve">Administratorem danych osobowych jest  Wójt Gminy Tuczna </w:t>
      </w:r>
      <w:proofErr w:type="spellStart"/>
      <w:r w:rsidRPr="00602B46">
        <w:rPr>
          <w:rFonts w:eastAsia="Times New Roman" w:cstheme="minorHAnsi"/>
          <w:sz w:val="20"/>
          <w:szCs w:val="20"/>
        </w:rPr>
        <w:t>Tuczna</w:t>
      </w:r>
      <w:proofErr w:type="spellEnd"/>
      <w:r w:rsidRPr="00602B46">
        <w:rPr>
          <w:rFonts w:eastAsia="Times New Roman" w:cstheme="minorHAnsi"/>
          <w:sz w:val="20"/>
          <w:szCs w:val="20"/>
        </w:rPr>
        <w:t xml:space="preserve"> 191A 21-523 Tuczna </w:t>
      </w:r>
      <w:hyperlink r:id="rId7" w:history="1">
        <w:r w:rsidRPr="00602B46">
          <w:rPr>
            <w:rStyle w:val="Hipercze"/>
            <w:rFonts w:eastAsia="Times New Roman" w:cstheme="minorHAnsi"/>
            <w:color w:val="auto"/>
            <w:sz w:val="20"/>
            <w:szCs w:val="20"/>
          </w:rPr>
          <w:t>sekretariat@gminatuczna.pl</w:t>
        </w:r>
      </w:hyperlink>
      <w:r w:rsidRPr="00602B46">
        <w:rPr>
          <w:rFonts w:eastAsia="Times New Roman" w:cstheme="minorHAnsi"/>
          <w:sz w:val="20"/>
          <w:szCs w:val="20"/>
        </w:rPr>
        <w:t xml:space="preserve"> Tel. 83 377 10 032</w:t>
      </w:r>
    </w:p>
    <w:p w14:paraId="6684925F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602B46">
          <w:rPr>
            <w:rStyle w:val="Hipercze"/>
            <w:rFonts w:eastAsia="Times New Roman" w:cstheme="minorHAnsi"/>
            <w:color w:val="auto"/>
            <w:sz w:val="20"/>
            <w:szCs w:val="20"/>
          </w:rPr>
          <w:t>inspektor@cbi24.pl</w:t>
        </w:r>
      </w:hyperlink>
      <w:r w:rsidRPr="00602B46">
        <w:rPr>
          <w:rFonts w:eastAsia="Times New Roman" w:cstheme="minorHAnsi"/>
          <w:sz w:val="20"/>
          <w:szCs w:val="20"/>
        </w:rPr>
        <w:t xml:space="preserve"> lub pisemnie na adres Administratora.</w:t>
      </w:r>
    </w:p>
    <w:p w14:paraId="06F02F91" w14:textId="21D467B0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Państwa dane będą przetwarzane w celu związanym z przeprowadzeniem konsultacji społecznych w wypadkach przewidzianych ustawą oraz w innych sprawach ważnych dla gminy, tj. konsultacji w sprawie projektu Strategii rozwoju ponadlokalnego Partnerstwa Aktywne Pogranicze wraz z Prognozą oddziaływania na środowisko., tj. gdyż jest to niezbędne do wypełnienia obowiązku prawnego ciążącego na Administratorze (art. 6 ust. 1 lit. c RODO) oraz gdyż jest to niezbędne do wykonania zadania realizowanego w interesie publicznym lub w ramach sprawowania władzy publicznej powierzonej Administratorowi (art. 6 ust. 1 lit. e RODO) w związku z art. 5a ust. 1 i 2 ustawy z dnia 8 marca 1990 r. o samorządzie gminnym (</w:t>
      </w:r>
      <w:proofErr w:type="spellStart"/>
      <w:r w:rsidRPr="00602B46">
        <w:rPr>
          <w:rFonts w:eastAsia="Times New Roman" w:cstheme="minorHAnsi"/>
          <w:sz w:val="20"/>
          <w:szCs w:val="20"/>
        </w:rPr>
        <w:t>t.j</w:t>
      </w:r>
      <w:proofErr w:type="spellEnd"/>
      <w:r w:rsidRPr="00602B46">
        <w:rPr>
          <w:rFonts w:eastAsia="Times New Roman" w:cstheme="minorHAnsi"/>
          <w:sz w:val="20"/>
          <w:szCs w:val="20"/>
        </w:rPr>
        <w:t>. Dz. U. z 2024 r. poz. 1465 ze zm.)</w:t>
      </w:r>
      <w:r w:rsidR="00DF595B" w:rsidRPr="00602B46">
        <w:rPr>
          <w:rFonts w:eastAsia="Times New Roman" w:cstheme="minorHAnsi"/>
          <w:sz w:val="20"/>
          <w:szCs w:val="20"/>
        </w:rPr>
        <w:t>.</w:t>
      </w:r>
    </w:p>
    <w:p w14:paraId="475D741D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 przepisach szczególnych, w tym przepisach archiwalnych, </w:t>
      </w:r>
      <w:sdt>
        <w:sdtPr>
          <w:rPr>
            <w:rFonts w:cstheme="minorHAnsi"/>
            <w:sz w:val="20"/>
            <w:szCs w:val="20"/>
          </w:rPr>
          <w:tag w:val="goog_rdk_0"/>
          <w:id w:val="880668011"/>
        </w:sdtPr>
        <w:sdtEndPr/>
        <w:sdtContent/>
      </w:sdt>
      <w:r w:rsidRPr="00602B46">
        <w:rPr>
          <w:rFonts w:eastAsia="Times New Roman" w:cstheme="minorHAnsi"/>
          <w:sz w:val="20"/>
          <w:szCs w:val="20"/>
        </w:rPr>
        <w:t>tj. przechowuje się w archiwum zakładowym przez 25 lat, a następnie przekazuje się ją do właściwego archiwum państwowego.</w:t>
      </w:r>
    </w:p>
    <w:p w14:paraId="673C5D57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11D5C686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512DB614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W związku z przetwarzaniem Państwa danych osobowych, przysługują Państwu następujące prawa:</w:t>
      </w:r>
    </w:p>
    <w:p w14:paraId="61AF0E55" w14:textId="77777777" w:rsidR="002741AC" w:rsidRPr="00602B46" w:rsidRDefault="002741AC" w:rsidP="002741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prawo dostępu do swoich danych oraz otrzymania ich kopii;</w:t>
      </w:r>
    </w:p>
    <w:p w14:paraId="13C5B064" w14:textId="77777777" w:rsidR="002741AC" w:rsidRPr="00602B46" w:rsidRDefault="002741AC" w:rsidP="002741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prawo do sprostowania (poprawiania) swoich danych osobowych;</w:t>
      </w:r>
    </w:p>
    <w:p w14:paraId="220CBA2E" w14:textId="77777777" w:rsidR="002741AC" w:rsidRPr="00602B46" w:rsidRDefault="002741AC" w:rsidP="002741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prawo do ograniczenia przetwarzania danych osobowych;</w:t>
      </w:r>
    </w:p>
    <w:p w14:paraId="5D4F45FC" w14:textId="77777777" w:rsidR="002741AC" w:rsidRPr="00602B46" w:rsidRDefault="002741AC" w:rsidP="002741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prawo do usunięcia danych w przypadkach określonych w przepisach RODO;</w:t>
      </w:r>
    </w:p>
    <w:p w14:paraId="453CB521" w14:textId="77777777" w:rsidR="002741AC" w:rsidRPr="00602B46" w:rsidRDefault="002741AC" w:rsidP="002741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  <w:highlight w:val="white"/>
        </w:rPr>
        <w:t>prawo do wniesienia sprzeciwu, jako przysługujące w sytuacji, w której podstawą prawną przetwarzania danych osobowych jest art. 6 ust. 1 lit. e) RODO (vide: art. 21 ust. 1 RODO).</w:t>
      </w:r>
    </w:p>
    <w:p w14:paraId="44FD91FF" w14:textId="77777777" w:rsidR="002741AC" w:rsidRPr="00602B46" w:rsidRDefault="002741AC" w:rsidP="002741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eastAsia="Times New Roman" w:cstheme="minorHAnsi"/>
          <w:sz w:val="20"/>
          <w:szCs w:val="20"/>
        </w:rPr>
      </w:pPr>
      <w:r w:rsidRPr="00602B46">
        <w:rPr>
          <w:rFonts w:eastAsia="Times New Roman" w:cstheme="minorHAnsi"/>
          <w:sz w:val="20"/>
          <w:szCs w:val="2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14:paraId="4ED6C9C3" w14:textId="77777777" w:rsidR="002741AC" w:rsidRPr="00602B46" w:rsidRDefault="002741AC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bookmarkStart w:id="2" w:name="_heading=h.3znysh7" w:colFirst="0" w:colLast="0"/>
      <w:bookmarkEnd w:id="2"/>
      <w:r w:rsidRPr="00602B46">
        <w:rPr>
          <w:rFonts w:eastAsia="Times New Roman" w:cstheme="minorHAnsi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21072DC9" w14:textId="77777777" w:rsidR="002741AC" w:rsidRPr="00602B46" w:rsidRDefault="00602B46" w:rsidP="002741AC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tag w:val="goog_rdk_1"/>
          <w:id w:val="-937743483"/>
        </w:sdtPr>
        <w:sdtEndPr/>
        <w:sdtContent/>
      </w:sdt>
      <w:r w:rsidR="002741AC" w:rsidRPr="00602B46">
        <w:rPr>
          <w:rFonts w:eastAsia="Times New Roman" w:cstheme="minorHAnsi"/>
          <w:sz w:val="20"/>
          <w:szCs w:val="20"/>
        </w:rPr>
        <w:t>Państwa dane mogą zostać przekazane podmiotom zewnętrznym na podstawie umowy powierzenia przetwarzania danych osobowych tj.</w:t>
      </w:r>
      <w:r w:rsidR="002741AC" w:rsidRPr="00602B46">
        <w:rPr>
          <w:rFonts w:eastAsia="Arial" w:cstheme="minorHAnsi"/>
          <w:sz w:val="20"/>
          <w:szCs w:val="20"/>
        </w:rPr>
        <w:t xml:space="preserve"> podmioty świadczące usługi archiwizacji i brakowania dokumentacji, podmioty świadczące usługi w zakresie obsługi prawnej, , podmiot świadczący usługi IT GENICON ul. Sosnowa 8a 21-540 Kobylany, podmiot świadczący usługi IOD i audytów KRI - CBI24 sp. z o. o. z siedzibą w Lublinie  ul. Puławska 4D/10, 20-046 Lublin</w:t>
      </w:r>
      <w:r w:rsidR="002741AC" w:rsidRPr="00602B46">
        <w:rPr>
          <w:rFonts w:eastAsia="Times New Roman" w:cstheme="minorHAnsi"/>
          <w:sz w:val="20"/>
          <w:szCs w:val="20"/>
        </w:rPr>
        <w:t xml:space="preserve">, a także m.in. </w:t>
      </w:r>
      <w:r w:rsidR="002741AC" w:rsidRPr="00602B46">
        <w:rPr>
          <w:rFonts w:eastAsia="Times New Roman" w:cstheme="minorHAnsi"/>
          <w:sz w:val="20"/>
          <w:szCs w:val="20"/>
          <w:highlight w:val="white"/>
        </w:rPr>
        <w:t>usługodawcom wykonującym usługi doradztwa prawnego,</w:t>
      </w:r>
      <w:r w:rsidR="002741AC" w:rsidRPr="00602B46">
        <w:rPr>
          <w:rFonts w:eastAsia="Times New Roman" w:cstheme="minorHAnsi"/>
          <w:sz w:val="20"/>
          <w:szCs w:val="20"/>
        </w:rPr>
        <w:t xml:space="preserve"> jak również podmiotom lub organom uprawnionym na podstawie przepisów prawa.</w:t>
      </w:r>
    </w:p>
    <w:p w14:paraId="2B7439BC" w14:textId="77777777" w:rsidR="002741AC" w:rsidRPr="00602B46" w:rsidRDefault="002741AC" w:rsidP="002741AC">
      <w:pPr>
        <w:spacing w:line="240" w:lineRule="auto"/>
        <w:rPr>
          <w:rFonts w:eastAsia="Times New Roman" w:cstheme="minorHAnsi"/>
          <w:sz w:val="20"/>
          <w:szCs w:val="20"/>
        </w:rPr>
      </w:pPr>
    </w:p>
    <w:p w14:paraId="5B3231F7" w14:textId="77777777" w:rsidR="00632F3E" w:rsidRPr="00602B46" w:rsidRDefault="00632F3E" w:rsidP="002741AC">
      <w:pPr>
        <w:suppressAutoHyphens/>
        <w:spacing w:after="0"/>
        <w:jc w:val="both"/>
        <w:rPr>
          <w:rFonts w:cstheme="minorHAnsi"/>
          <w:iCs/>
          <w:sz w:val="20"/>
          <w:szCs w:val="20"/>
        </w:rPr>
      </w:pPr>
    </w:p>
    <w:sectPr w:rsidR="00632F3E" w:rsidRPr="00602B46" w:rsidSect="00ED291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B68"/>
    <w:multiLevelType w:val="multilevel"/>
    <w:tmpl w:val="913E63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13D69"/>
    <w:multiLevelType w:val="multilevel"/>
    <w:tmpl w:val="68EC7F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54D4D"/>
    <w:multiLevelType w:val="multilevel"/>
    <w:tmpl w:val="7FAC72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70260">
    <w:abstractNumId w:val="0"/>
  </w:num>
  <w:num w:numId="2" w16cid:durableId="1129054697">
    <w:abstractNumId w:val="3"/>
  </w:num>
  <w:num w:numId="3" w16cid:durableId="665593954">
    <w:abstractNumId w:val="9"/>
  </w:num>
  <w:num w:numId="4" w16cid:durableId="2027753376">
    <w:abstractNumId w:val="1"/>
  </w:num>
  <w:num w:numId="5" w16cid:durableId="175387919">
    <w:abstractNumId w:val="7"/>
  </w:num>
  <w:num w:numId="6" w16cid:durableId="2043435734">
    <w:abstractNumId w:val="4"/>
  </w:num>
  <w:num w:numId="7" w16cid:durableId="1407461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441887">
    <w:abstractNumId w:val="6"/>
  </w:num>
  <w:num w:numId="9" w16cid:durableId="1838501200">
    <w:abstractNumId w:val="2"/>
  </w:num>
  <w:num w:numId="10" w16cid:durableId="864171527">
    <w:abstractNumId w:val="10"/>
  </w:num>
  <w:num w:numId="11" w16cid:durableId="1994482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371B1"/>
    <w:rsid w:val="000623E6"/>
    <w:rsid w:val="000C4DD3"/>
    <w:rsid w:val="0010620A"/>
    <w:rsid w:val="00122EEF"/>
    <w:rsid w:val="00134D9A"/>
    <w:rsid w:val="001C79F5"/>
    <w:rsid w:val="0023506A"/>
    <w:rsid w:val="00260073"/>
    <w:rsid w:val="002741AC"/>
    <w:rsid w:val="00343FE2"/>
    <w:rsid w:val="00354A8A"/>
    <w:rsid w:val="003B0D89"/>
    <w:rsid w:val="003D4D63"/>
    <w:rsid w:val="00431ED4"/>
    <w:rsid w:val="00497EF8"/>
    <w:rsid w:val="0051528E"/>
    <w:rsid w:val="00520E54"/>
    <w:rsid w:val="005C57CC"/>
    <w:rsid w:val="00602B46"/>
    <w:rsid w:val="0062077C"/>
    <w:rsid w:val="00632F3E"/>
    <w:rsid w:val="00663887"/>
    <w:rsid w:val="006B655D"/>
    <w:rsid w:val="0077028F"/>
    <w:rsid w:val="00803B7D"/>
    <w:rsid w:val="00876589"/>
    <w:rsid w:val="008F7E58"/>
    <w:rsid w:val="00A84EB5"/>
    <w:rsid w:val="00AB11A1"/>
    <w:rsid w:val="00B82D78"/>
    <w:rsid w:val="00B94B64"/>
    <w:rsid w:val="00C310CC"/>
    <w:rsid w:val="00C56DC1"/>
    <w:rsid w:val="00CC6BAE"/>
    <w:rsid w:val="00D0108B"/>
    <w:rsid w:val="00D05FAA"/>
    <w:rsid w:val="00DF595B"/>
    <w:rsid w:val="00E0013F"/>
    <w:rsid w:val="00E339F0"/>
    <w:rsid w:val="00E87382"/>
    <w:rsid w:val="00EB29FE"/>
    <w:rsid w:val="00EC0B30"/>
    <w:rsid w:val="00ED291B"/>
    <w:rsid w:val="00F02B7A"/>
    <w:rsid w:val="00F10C78"/>
    <w:rsid w:val="00F13940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gminatu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tucz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4351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2025-08-08T08:12:00Z</dcterms:created>
  <dcterms:modified xsi:type="dcterms:W3CDTF">2025-08-08T11:51:00Z</dcterms:modified>
</cp:coreProperties>
</file>